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5B" w:rsidRDefault="006E41CD" w:rsidP="00F87222">
      <w:pPr>
        <w:kinsoku w:val="0"/>
        <w:overflowPunct w:val="0"/>
        <w:spacing w:line="660" w:lineRule="exact"/>
        <w:jc w:val="center"/>
        <w:rPr>
          <w:rFonts w:eastAsia="方正小标宋简体"/>
          <w:spacing w:val="1"/>
          <w:sz w:val="44"/>
          <w:szCs w:val="44"/>
        </w:rPr>
      </w:pPr>
      <w:r>
        <w:rPr>
          <w:rFonts w:eastAsia="方正小标宋简体" w:hint="eastAsia"/>
          <w:spacing w:val="1"/>
          <w:sz w:val="44"/>
          <w:szCs w:val="44"/>
        </w:rPr>
        <w:t>遂宁市自然资源和规划局</w:t>
      </w:r>
    </w:p>
    <w:p w:rsidR="00F87222" w:rsidRPr="0006285B" w:rsidRDefault="0006285B" w:rsidP="0006285B">
      <w:pPr>
        <w:kinsoku w:val="0"/>
        <w:overflowPunct w:val="0"/>
        <w:spacing w:line="660" w:lineRule="exact"/>
        <w:jc w:val="center"/>
        <w:rPr>
          <w:rFonts w:eastAsia="方正小标宋简体"/>
          <w:spacing w:val="1"/>
          <w:sz w:val="44"/>
          <w:szCs w:val="44"/>
        </w:rPr>
      </w:pPr>
      <w:r>
        <w:rPr>
          <w:rFonts w:eastAsia="方正小标宋简体" w:hint="eastAsia"/>
          <w:spacing w:val="1"/>
          <w:sz w:val="44"/>
          <w:szCs w:val="44"/>
        </w:rPr>
        <w:t>关于“遂宁市第三次国土调查工作”</w:t>
      </w:r>
      <w:r w:rsidR="00F87222">
        <w:rPr>
          <w:rFonts w:eastAsia="方正小标宋简体"/>
          <w:spacing w:val="1"/>
          <w:sz w:val="44"/>
          <w:szCs w:val="44"/>
        </w:rPr>
        <w:t>项目支出绩效自评报告</w:t>
      </w:r>
    </w:p>
    <w:p w:rsidR="00F87222" w:rsidRDefault="00F87222" w:rsidP="00F87222">
      <w:pPr>
        <w:rPr>
          <w:rFonts w:eastAsia="楷体_GB2312"/>
          <w:spacing w:val="1"/>
          <w:szCs w:val="32"/>
        </w:rPr>
      </w:pPr>
    </w:p>
    <w:p w:rsidR="006E41CD" w:rsidRDefault="006E41CD" w:rsidP="00F87222">
      <w:pPr>
        <w:rPr>
          <w:rFonts w:ascii="仿宋" w:eastAsia="仿宋" w:hAnsi="仿宋"/>
          <w:spacing w:val="1"/>
          <w:szCs w:val="32"/>
        </w:rPr>
      </w:pPr>
      <w:r w:rsidRPr="006E41CD">
        <w:rPr>
          <w:rFonts w:ascii="仿宋" w:eastAsia="仿宋" w:hAnsi="仿宋" w:hint="eastAsia"/>
          <w:spacing w:val="1"/>
          <w:szCs w:val="32"/>
        </w:rPr>
        <w:t>遂宁市财政局：</w:t>
      </w:r>
    </w:p>
    <w:p w:rsidR="006E41CD" w:rsidRPr="006E41CD" w:rsidRDefault="006E41CD" w:rsidP="000E11A5">
      <w:pPr>
        <w:ind w:firstLineChars="200" w:firstLine="644"/>
        <w:rPr>
          <w:rFonts w:ascii="仿宋" w:eastAsia="仿宋" w:hAnsi="仿宋"/>
        </w:rPr>
      </w:pPr>
      <w:r>
        <w:rPr>
          <w:rFonts w:ascii="仿宋" w:eastAsia="仿宋" w:hAnsi="仿宋" w:hint="eastAsia"/>
          <w:spacing w:val="1"/>
          <w:szCs w:val="32"/>
        </w:rPr>
        <w:t>我局</w:t>
      </w:r>
      <w:r w:rsidRPr="006E41CD">
        <w:rPr>
          <w:rFonts w:ascii="仿宋" w:eastAsia="仿宋" w:hAnsi="仿宋" w:hint="eastAsia"/>
          <w:spacing w:val="1"/>
          <w:szCs w:val="32"/>
        </w:rPr>
        <w:t>市级绩效评价项目</w:t>
      </w:r>
      <w:r w:rsidR="000E11A5">
        <w:rPr>
          <w:rFonts w:ascii="仿宋" w:eastAsia="仿宋" w:hAnsi="仿宋" w:hint="eastAsia"/>
          <w:spacing w:val="1"/>
          <w:szCs w:val="32"/>
        </w:rPr>
        <w:t>“遂宁市第三次国土调查工作”自评报告如下：</w:t>
      </w:r>
    </w:p>
    <w:p w:rsidR="00F87222" w:rsidRDefault="00F87222" w:rsidP="00F87222">
      <w:pPr>
        <w:spacing w:line="560" w:lineRule="exact"/>
        <w:ind w:firstLineChars="200" w:firstLine="640"/>
        <w:rPr>
          <w:rFonts w:eastAsia="黑体"/>
        </w:rPr>
      </w:pPr>
      <w:r>
        <w:rPr>
          <w:rFonts w:eastAsia="黑体" w:hAnsi="黑体"/>
        </w:rPr>
        <w:t>一、项目概况</w:t>
      </w:r>
    </w:p>
    <w:p w:rsidR="00F87222" w:rsidRDefault="0006285B" w:rsidP="00F87222">
      <w:pPr>
        <w:spacing w:line="560" w:lineRule="exact"/>
        <w:ind w:firstLineChars="200" w:firstLine="640"/>
        <w:rPr>
          <w:rFonts w:eastAsia="楷体_GB2312"/>
        </w:rPr>
      </w:pPr>
      <w:r>
        <w:rPr>
          <w:rFonts w:eastAsia="楷体_GB2312"/>
        </w:rPr>
        <w:t>（一）项目基本情况</w:t>
      </w:r>
    </w:p>
    <w:p w:rsidR="00F87222" w:rsidRDefault="00F87222" w:rsidP="00F87222">
      <w:pPr>
        <w:spacing w:line="560" w:lineRule="exact"/>
        <w:ind w:firstLineChars="200" w:firstLine="640"/>
      </w:pPr>
      <w:r w:rsidRPr="00F87222">
        <w:rPr>
          <w:rFonts w:hint="eastAsia"/>
        </w:rPr>
        <w:t>根据国民经济和社会发展需要，</w:t>
      </w:r>
      <w:r>
        <w:rPr>
          <w:rFonts w:hint="eastAsia"/>
        </w:rPr>
        <w:t>国家规定</w:t>
      </w:r>
      <w:r w:rsidRPr="00F87222">
        <w:rPr>
          <w:rFonts w:hint="eastAsia"/>
        </w:rPr>
        <w:t>每</w:t>
      </w:r>
      <w:r w:rsidRPr="00F87222">
        <w:rPr>
          <w:rFonts w:hint="eastAsia"/>
        </w:rPr>
        <w:t>10</w:t>
      </w:r>
      <w:r w:rsidRPr="00F87222">
        <w:rPr>
          <w:rFonts w:hint="eastAsia"/>
        </w:rPr>
        <w:t>年进行一次全国土地调查。按照国务院部署，</w:t>
      </w:r>
      <w:r w:rsidRPr="00F87222">
        <w:rPr>
          <w:rFonts w:hint="eastAsia"/>
        </w:rPr>
        <w:t>2017</w:t>
      </w:r>
      <w:r w:rsidRPr="00F87222">
        <w:rPr>
          <w:rFonts w:hint="eastAsia"/>
        </w:rPr>
        <w:t>年国家启动第三次全国土地调查，我局</w:t>
      </w:r>
      <w:r>
        <w:rPr>
          <w:rFonts w:hint="eastAsia"/>
        </w:rPr>
        <w:t>主要</w:t>
      </w:r>
      <w:r w:rsidRPr="00F87222">
        <w:rPr>
          <w:rFonts w:hint="eastAsia"/>
        </w:rPr>
        <w:t>组织实施市本级管辖区域（老城区、经开区、河东新区）的第三次全国国土调查；</w:t>
      </w:r>
      <w:r>
        <w:rPr>
          <w:rFonts w:hint="eastAsia"/>
        </w:rPr>
        <w:t>并</w:t>
      </w:r>
      <w:r w:rsidRPr="00F87222">
        <w:rPr>
          <w:rFonts w:hint="eastAsia"/>
        </w:rPr>
        <w:t>负责全市“三调”工作的组织统筹、质量监管、成果汇总，全过程及时跟踪县（区）、市直园区国土调查项目的进展情况、成果质量，汇总全市国土调查成果。</w:t>
      </w:r>
    </w:p>
    <w:p w:rsidR="00F87222" w:rsidRPr="00F87222" w:rsidRDefault="00F87222" w:rsidP="00F87222">
      <w:pPr>
        <w:ind w:firstLineChars="200" w:firstLine="640"/>
      </w:pPr>
      <w:r>
        <w:rPr>
          <w:rFonts w:hint="eastAsia"/>
        </w:rPr>
        <w:t>根据《土地调查条例》（国务院</w:t>
      </w:r>
      <w:r>
        <w:rPr>
          <w:rFonts w:hint="eastAsia"/>
        </w:rPr>
        <w:t>518</w:t>
      </w:r>
      <w:r>
        <w:rPr>
          <w:rFonts w:hint="eastAsia"/>
        </w:rPr>
        <w:t>号令）、《国务院关于开展第三次全国土地调查的通知》（国发文〔</w:t>
      </w:r>
      <w:r>
        <w:rPr>
          <w:rFonts w:hint="eastAsia"/>
        </w:rPr>
        <w:t>2017</w:t>
      </w:r>
      <w:r>
        <w:rPr>
          <w:rFonts w:hint="eastAsia"/>
        </w:rPr>
        <w:t>〕</w:t>
      </w:r>
      <w:r>
        <w:rPr>
          <w:rFonts w:hint="eastAsia"/>
        </w:rPr>
        <w:t>48</w:t>
      </w:r>
      <w:r>
        <w:rPr>
          <w:rFonts w:hint="eastAsia"/>
        </w:rPr>
        <w:t>号）、《遂宁市人民政府办公室关于做好第三次全国土地调查的通知》（遂府办函〔</w:t>
      </w:r>
      <w:r>
        <w:rPr>
          <w:rFonts w:hint="eastAsia"/>
        </w:rPr>
        <w:t>2018</w:t>
      </w:r>
      <w:r>
        <w:rPr>
          <w:rFonts w:hint="eastAsia"/>
        </w:rPr>
        <w:t>〕</w:t>
      </w:r>
      <w:r>
        <w:rPr>
          <w:rFonts w:hint="eastAsia"/>
        </w:rPr>
        <w:t>51</w:t>
      </w:r>
      <w:r>
        <w:rPr>
          <w:rFonts w:hint="eastAsia"/>
        </w:rPr>
        <w:t>号）文件申报，</w:t>
      </w:r>
      <w:r w:rsidRPr="00F87222">
        <w:rPr>
          <w:rFonts w:hint="eastAsia"/>
        </w:rPr>
        <w:t>2019</w:t>
      </w:r>
      <w:r w:rsidRPr="00F87222">
        <w:rPr>
          <w:rFonts w:hint="eastAsia"/>
        </w:rPr>
        <w:t>年预算申报批复项目资金</w:t>
      </w:r>
      <w:r w:rsidRPr="00F87222">
        <w:rPr>
          <w:rFonts w:hint="eastAsia"/>
        </w:rPr>
        <w:t>165</w:t>
      </w:r>
      <w:r w:rsidRPr="00F87222">
        <w:rPr>
          <w:rFonts w:hint="eastAsia"/>
        </w:rPr>
        <w:t>万元，市财政下达专项资金</w:t>
      </w:r>
      <w:r w:rsidRPr="00F87222">
        <w:rPr>
          <w:rFonts w:hint="eastAsia"/>
        </w:rPr>
        <w:t>165</w:t>
      </w:r>
      <w:r w:rsidRPr="00F87222">
        <w:rPr>
          <w:rFonts w:hint="eastAsia"/>
        </w:rPr>
        <w:t>万元，资金管理符合相应管理办法。</w:t>
      </w:r>
    </w:p>
    <w:p w:rsidR="00F87222" w:rsidRDefault="00F87222" w:rsidP="00F87222">
      <w:pPr>
        <w:spacing w:line="560" w:lineRule="exact"/>
        <w:ind w:firstLineChars="200" w:firstLine="640"/>
      </w:pPr>
    </w:p>
    <w:p w:rsidR="00F87222" w:rsidRDefault="00F87222" w:rsidP="00F87222">
      <w:pPr>
        <w:spacing w:line="560" w:lineRule="exact"/>
        <w:ind w:firstLineChars="200" w:firstLine="640"/>
        <w:rPr>
          <w:rFonts w:eastAsia="楷体_GB2312"/>
        </w:rPr>
      </w:pPr>
      <w:r>
        <w:rPr>
          <w:rFonts w:eastAsia="楷体_GB2312"/>
        </w:rPr>
        <w:lastRenderedPageBreak/>
        <w:t>（二）项目绩效目标。</w:t>
      </w:r>
    </w:p>
    <w:p w:rsidR="00D94E57" w:rsidRDefault="00D94E57" w:rsidP="00D94E57">
      <w:pPr>
        <w:spacing w:line="560" w:lineRule="exact"/>
        <w:ind w:firstLineChars="200" w:firstLine="640"/>
        <w:rPr>
          <w:rFonts w:ascii="Times New Roman" w:hAnsi="Times New Roman" w:cs="仿宋_GB2312"/>
          <w:szCs w:val="32"/>
        </w:rPr>
      </w:pPr>
      <w:r>
        <w:rPr>
          <w:rFonts w:hint="eastAsia"/>
        </w:rPr>
        <w:t>掌握翔实准确的全市国土利用现状和自然资源变化情况，实现成果信息化管理与共享，满足生态文明建设、空间规划编制、供给侧结构性改革、宏观调控、自然资源管理体制改革和统一确权登记、国土空间用途管制、国土空间生态修复、空间治理能力现代化和国土空间规划体系建设等各项工作的需要</w:t>
      </w:r>
      <w:r>
        <w:rPr>
          <w:rFonts w:ascii="Times New Roman" w:hAnsi="Times New Roman" w:cs="仿宋_GB2312" w:hint="eastAsia"/>
          <w:szCs w:val="32"/>
        </w:rPr>
        <w:t>。</w:t>
      </w:r>
    </w:p>
    <w:p w:rsidR="00C84B9F" w:rsidRPr="00C84B9F" w:rsidRDefault="00C84B9F" w:rsidP="00C84B9F">
      <w:pPr>
        <w:spacing w:line="560" w:lineRule="exact"/>
        <w:ind w:firstLineChars="200" w:firstLine="640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 w:hint="eastAsia"/>
          <w:szCs w:val="32"/>
        </w:rPr>
        <w:t>本项目申报符合具体实施内容、项目合理可行。</w:t>
      </w:r>
    </w:p>
    <w:p w:rsidR="00F87222" w:rsidRPr="00C84B9F" w:rsidRDefault="0006285B" w:rsidP="00C84B9F">
      <w:pPr>
        <w:spacing w:line="560" w:lineRule="exact"/>
        <w:ind w:firstLineChars="200" w:firstLine="640"/>
        <w:rPr>
          <w:rFonts w:eastAsia="楷体_GB2312"/>
        </w:rPr>
      </w:pPr>
      <w:r>
        <w:rPr>
          <w:rFonts w:eastAsia="楷体_GB2312"/>
        </w:rPr>
        <w:t>（三）项目自评步骤及方法</w:t>
      </w:r>
    </w:p>
    <w:p w:rsidR="00C84B9F" w:rsidRDefault="00C84B9F" w:rsidP="00F87222">
      <w:pPr>
        <w:spacing w:line="560" w:lineRule="exact"/>
        <w:ind w:firstLineChars="200" w:firstLine="640"/>
      </w:pPr>
      <w:r>
        <w:rPr>
          <w:rFonts w:hint="eastAsia"/>
        </w:rPr>
        <w:t>项目按照</w:t>
      </w:r>
      <w:r w:rsidRPr="00C84B9F">
        <w:rPr>
          <w:rFonts w:hint="eastAsia"/>
        </w:rPr>
        <w:t>2020</w:t>
      </w:r>
      <w:r w:rsidRPr="00C84B9F">
        <w:rPr>
          <w:rFonts w:hint="eastAsia"/>
        </w:rPr>
        <w:t>年市级专项项目支出绩效评价指标体系</w:t>
      </w:r>
      <w:r>
        <w:rPr>
          <w:rFonts w:hint="eastAsia"/>
        </w:rPr>
        <w:t>自评，以</w:t>
      </w:r>
      <w:r w:rsidRPr="00C84B9F">
        <w:rPr>
          <w:rFonts w:hint="eastAsia"/>
        </w:rPr>
        <w:t>项目决策</w:t>
      </w:r>
      <w:r>
        <w:rPr>
          <w:rFonts w:hint="eastAsia"/>
        </w:rPr>
        <w:t>、项目实施、完成结果的各项指标是否达到为依据，自评得分为</w:t>
      </w:r>
      <w:r>
        <w:rPr>
          <w:rFonts w:hint="eastAsia"/>
        </w:rPr>
        <w:t>9</w:t>
      </w:r>
      <w:r w:rsidR="0006285B">
        <w:rPr>
          <w:rFonts w:hint="eastAsia"/>
        </w:rPr>
        <w:t>2</w:t>
      </w:r>
      <w:r>
        <w:rPr>
          <w:rFonts w:hint="eastAsia"/>
        </w:rPr>
        <w:t>分。</w:t>
      </w:r>
    </w:p>
    <w:p w:rsidR="00F87222" w:rsidRDefault="00F87222" w:rsidP="00F87222">
      <w:pPr>
        <w:spacing w:line="560" w:lineRule="exact"/>
        <w:ind w:firstLineChars="200" w:firstLine="640"/>
        <w:rPr>
          <w:rFonts w:eastAsia="黑体"/>
        </w:rPr>
      </w:pPr>
      <w:r>
        <w:rPr>
          <w:rFonts w:eastAsia="黑体" w:hAnsi="黑体"/>
        </w:rPr>
        <w:t>二、项目资金申报及使用情况</w:t>
      </w:r>
    </w:p>
    <w:p w:rsidR="00F87222" w:rsidRDefault="00974209" w:rsidP="00F87222">
      <w:pPr>
        <w:spacing w:line="560" w:lineRule="exact"/>
        <w:ind w:firstLineChars="200" w:firstLine="640"/>
        <w:rPr>
          <w:rFonts w:eastAsia="楷体_GB2312"/>
        </w:rPr>
      </w:pPr>
      <w:r>
        <w:rPr>
          <w:rFonts w:eastAsia="楷体_GB2312"/>
        </w:rPr>
        <w:t>（</w:t>
      </w:r>
      <w:r>
        <w:rPr>
          <w:rFonts w:eastAsia="楷体_GB2312" w:hint="eastAsia"/>
        </w:rPr>
        <w:t>一</w:t>
      </w:r>
      <w:r w:rsidR="0006285B">
        <w:rPr>
          <w:rFonts w:eastAsia="楷体_GB2312"/>
        </w:rPr>
        <w:t>）资金计划、到位及使用情况</w:t>
      </w:r>
    </w:p>
    <w:p w:rsidR="00974209" w:rsidRDefault="00F87222" w:rsidP="00974209">
      <w:pPr>
        <w:ind w:firstLineChars="200" w:firstLine="643"/>
      </w:pPr>
      <w:r w:rsidRPr="00974209">
        <w:rPr>
          <w:b/>
        </w:rPr>
        <w:t>1</w:t>
      </w:r>
      <w:r w:rsidRPr="00974209">
        <w:rPr>
          <w:b/>
        </w:rPr>
        <w:t>．资金计划</w:t>
      </w:r>
      <w:r w:rsidR="00974209">
        <w:rPr>
          <w:rFonts w:hint="eastAsia"/>
          <w:b/>
        </w:rPr>
        <w:t>和到位情况</w:t>
      </w:r>
    </w:p>
    <w:p w:rsidR="00974209" w:rsidRPr="00974209" w:rsidRDefault="00974209" w:rsidP="00F87222">
      <w:pPr>
        <w:spacing w:line="560" w:lineRule="exact"/>
        <w:ind w:firstLineChars="200" w:firstLine="643"/>
      </w:pPr>
      <w:r>
        <w:rPr>
          <w:rFonts w:hint="eastAsia"/>
          <w:b/>
        </w:rPr>
        <w:t>2</w:t>
      </w:r>
      <w:r w:rsidRPr="00974209">
        <w:rPr>
          <w:rFonts w:hint="eastAsia"/>
        </w:rPr>
        <w:t>019</w:t>
      </w:r>
      <w:r w:rsidRPr="00974209">
        <w:rPr>
          <w:rFonts w:hint="eastAsia"/>
        </w:rPr>
        <w:t>年预算申报批复项目资金</w:t>
      </w:r>
      <w:r w:rsidRPr="00974209">
        <w:rPr>
          <w:rFonts w:hint="eastAsia"/>
        </w:rPr>
        <w:t>165</w:t>
      </w:r>
      <w:r w:rsidRPr="00974209">
        <w:rPr>
          <w:rFonts w:hint="eastAsia"/>
        </w:rPr>
        <w:t>万元，市财政下达专项资金</w:t>
      </w:r>
      <w:r w:rsidRPr="00974209">
        <w:rPr>
          <w:rFonts w:hint="eastAsia"/>
        </w:rPr>
        <w:t>165</w:t>
      </w:r>
      <w:r w:rsidRPr="00974209">
        <w:rPr>
          <w:rFonts w:hint="eastAsia"/>
        </w:rPr>
        <w:t>万元</w:t>
      </w:r>
      <w:r w:rsidR="00BD125A">
        <w:rPr>
          <w:rFonts w:hint="eastAsia"/>
        </w:rPr>
        <w:t>。</w:t>
      </w:r>
    </w:p>
    <w:p w:rsidR="00974209" w:rsidRPr="00974209" w:rsidRDefault="00974209" w:rsidP="00974209">
      <w:pPr>
        <w:ind w:firstLineChars="200" w:firstLine="643"/>
      </w:pPr>
      <w:r>
        <w:rPr>
          <w:rFonts w:hint="eastAsia"/>
          <w:b/>
        </w:rPr>
        <w:t>2</w:t>
      </w:r>
      <w:r w:rsidR="00F87222" w:rsidRPr="00974209">
        <w:rPr>
          <w:b/>
        </w:rPr>
        <w:t>．资金使用。</w:t>
      </w:r>
      <w:r w:rsidRPr="00974209">
        <w:rPr>
          <w:rFonts w:hint="eastAsia"/>
        </w:rPr>
        <w:t>按照上级安排部署、项目进度和合同约定拨付资金，</w:t>
      </w:r>
      <w:r w:rsidRPr="00974209">
        <w:rPr>
          <w:rFonts w:hint="eastAsia"/>
        </w:rPr>
        <w:t>2019</w:t>
      </w:r>
      <w:r w:rsidRPr="00974209">
        <w:rPr>
          <w:rFonts w:hint="eastAsia"/>
        </w:rPr>
        <w:t>年拨付项目资金</w:t>
      </w:r>
      <w:r w:rsidRPr="00974209">
        <w:rPr>
          <w:rFonts w:hint="eastAsia"/>
        </w:rPr>
        <w:t>100.35</w:t>
      </w:r>
      <w:r w:rsidRPr="00974209">
        <w:rPr>
          <w:rFonts w:hint="eastAsia"/>
        </w:rPr>
        <w:t>万元，</w:t>
      </w:r>
      <w:r w:rsidRPr="00974209">
        <w:rPr>
          <w:rFonts w:hint="eastAsia"/>
        </w:rPr>
        <w:t>2020</w:t>
      </w:r>
      <w:r w:rsidRPr="00974209">
        <w:rPr>
          <w:rFonts w:hint="eastAsia"/>
        </w:rPr>
        <w:t>年已拨付项目资金</w:t>
      </w:r>
      <w:r w:rsidRPr="0006285B">
        <w:rPr>
          <w:rFonts w:hint="eastAsia"/>
        </w:rPr>
        <w:t>64.</w:t>
      </w:r>
      <w:r w:rsidR="00B97ED2">
        <w:rPr>
          <w:rFonts w:hint="eastAsia"/>
        </w:rPr>
        <w:t>0</w:t>
      </w:r>
      <w:r w:rsidRPr="0006285B">
        <w:rPr>
          <w:rFonts w:hint="eastAsia"/>
        </w:rPr>
        <w:t>5</w:t>
      </w:r>
      <w:r w:rsidRPr="00974209">
        <w:rPr>
          <w:rFonts w:hint="eastAsia"/>
        </w:rPr>
        <w:t>万元。款项全部用于开展第三次全国国土调查项目。支付依据合规合法，资金支付与预算相符。</w:t>
      </w:r>
    </w:p>
    <w:p w:rsidR="00F87222" w:rsidRDefault="0006285B" w:rsidP="00F87222">
      <w:pPr>
        <w:spacing w:line="560" w:lineRule="exact"/>
        <w:ind w:firstLineChars="200" w:firstLine="640"/>
        <w:rPr>
          <w:rFonts w:eastAsia="楷体_GB2312"/>
        </w:rPr>
      </w:pPr>
      <w:r>
        <w:rPr>
          <w:rFonts w:eastAsia="楷体_GB2312"/>
        </w:rPr>
        <w:t>（</w:t>
      </w:r>
      <w:r>
        <w:rPr>
          <w:rFonts w:eastAsia="楷体_GB2312" w:hint="eastAsia"/>
        </w:rPr>
        <w:t>二</w:t>
      </w:r>
      <w:r>
        <w:rPr>
          <w:rFonts w:eastAsia="楷体_GB2312"/>
        </w:rPr>
        <w:t>）项目财务管理情况</w:t>
      </w:r>
    </w:p>
    <w:p w:rsidR="00156807" w:rsidRPr="00156807" w:rsidRDefault="00156807" w:rsidP="00156807">
      <w:pPr>
        <w:ind w:firstLineChars="200" w:firstLine="640"/>
      </w:pPr>
      <w:r w:rsidRPr="00156807">
        <w:rPr>
          <w:rFonts w:hint="eastAsia"/>
        </w:rPr>
        <w:t>第三次全国土地调查专项工作项目资金属于专款专用资金，</w:t>
      </w:r>
      <w:r w:rsidRPr="00156807">
        <w:rPr>
          <w:rFonts w:ascii="仿宋_GB2312" w:hAnsi="宋体" w:cs="仿宋_GB2312"/>
          <w:color w:val="000000"/>
          <w:szCs w:val="32"/>
          <w:shd w:val="clear" w:color="auto" w:fill="FFFFFF"/>
        </w:rPr>
        <w:t>大额资金支出均列为</w:t>
      </w:r>
      <w:r w:rsidRPr="00156807">
        <w:rPr>
          <w:rFonts w:ascii="仿宋_GB2312" w:hAnsi="宋体" w:cs="仿宋_GB2312"/>
          <w:color w:val="000000"/>
          <w:szCs w:val="32"/>
          <w:shd w:val="clear" w:color="auto" w:fill="FFFFFF"/>
        </w:rPr>
        <w:t>“</w:t>
      </w:r>
      <w:r w:rsidRPr="00156807">
        <w:rPr>
          <w:rFonts w:ascii="仿宋_GB2312" w:hAnsi="宋体" w:cs="仿宋_GB2312"/>
          <w:color w:val="000000"/>
          <w:szCs w:val="32"/>
          <w:shd w:val="clear" w:color="auto" w:fill="FFFFFF"/>
        </w:rPr>
        <w:t>三重一大</w:t>
      </w:r>
      <w:r w:rsidRPr="00156807">
        <w:rPr>
          <w:rFonts w:ascii="仿宋_GB2312" w:hAnsi="宋体" w:cs="仿宋_GB2312"/>
          <w:color w:val="000000"/>
          <w:szCs w:val="32"/>
          <w:shd w:val="clear" w:color="auto" w:fill="FFFFFF"/>
        </w:rPr>
        <w:t>”</w:t>
      </w:r>
      <w:r w:rsidRPr="00156807">
        <w:rPr>
          <w:rFonts w:ascii="仿宋_GB2312" w:hAnsi="宋体" w:cs="仿宋_GB2312"/>
          <w:color w:val="000000"/>
          <w:szCs w:val="32"/>
          <w:shd w:val="clear" w:color="auto" w:fill="FFFFFF"/>
        </w:rPr>
        <w:t>的议题，通过局党</w:t>
      </w:r>
      <w:r w:rsidRPr="00156807">
        <w:rPr>
          <w:rFonts w:ascii="仿宋_GB2312" w:hAnsi="宋体" w:cs="仿宋_GB2312" w:hint="eastAsia"/>
          <w:color w:val="000000"/>
          <w:szCs w:val="32"/>
          <w:shd w:val="clear" w:color="auto" w:fill="FFFFFF"/>
        </w:rPr>
        <w:lastRenderedPageBreak/>
        <w:t>委</w:t>
      </w:r>
      <w:r w:rsidRPr="00156807">
        <w:rPr>
          <w:rFonts w:ascii="仿宋_GB2312" w:hAnsi="宋体" w:cs="仿宋_GB2312"/>
          <w:color w:val="000000"/>
          <w:szCs w:val="32"/>
          <w:shd w:val="clear" w:color="auto" w:fill="FFFFFF"/>
        </w:rPr>
        <w:t>会研究支出</w:t>
      </w:r>
      <w:r w:rsidRPr="00156807">
        <w:rPr>
          <w:rFonts w:ascii="仿宋_GB2312" w:hAnsi="宋体" w:cs="仿宋_GB2312" w:hint="eastAsia"/>
          <w:color w:val="000000"/>
          <w:szCs w:val="32"/>
          <w:shd w:val="clear" w:color="auto" w:fill="FFFFFF"/>
        </w:rPr>
        <w:t>，</w:t>
      </w:r>
      <w:r w:rsidRPr="00156807">
        <w:rPr>
          <w:rFonts w:hint="eastAsia"/>
        </w:rPr>
        <w:t>严格按照财政专项资金的管理办法进行财务管理，并严格执行相关政策。</w:t>
      </w:r>
    </w:p>
    <w:p w:rsidR="00F87222" w:rsidRDefault="00F87222" w:rsidP="00F87222">
      <w:pPr>
        <w:spacing w:line="560" w:lineRule="exact"/>
        <w:ind w:firstLineChars="200" w:firstLine="640"/>
        <w:rPr>
          <w:rFonts w:eastAsia="黑体"/>
        </w:rPr>
      </w:pPr>
      <w:r>
        <w:rPr>
          <w:rFonts w:eastAsia="黑体" w:hAnsi="黑体"/>
        </w:rPr>
        <w:t>三、项目实施及管理情况</w:t>
      </w:r>
    </w:p>
    <w:p w:rsidR="00D97811" w:rsidRDefault="00D97811" w:rsidP="00D97811">
      <w:pPr>
        <w:ind w:firstLineChars="200" w:firstLine="640"/>
      </w:pPr>
      <w:r>
        <w:rPr>
          <w:rFonts w:ascii="仿宋_GB2312" w:hAnsi="宋体" w:cs="仿宋_GB2312" w:hint="eastAsia"/>
          <w:color w:val="000000"/>
          <w:szCs w:val="32"/>
          <w:shd w:val="clear" w:color="auto" w:fill="FFFFFF"/>
        </w:rPr>
        <w:t>第三次国土调查项目经市</w:t>
      </w:r>
      <w:r w:rsidR="0006285B">
        <w:rPr>
          <w:rFonts w:ascii="仿宋_GB2312" w:hAnsi="宋体" w:cs="仿宋_GB2312" w:hint="eastAsia"/>
          <w:color w:val="000000"/>
          <w:szCs w:val="32"/>
          <w:shd w:val="clear" w:color="auto" w:fill="FFFFFF"/>
        </w:rPr>
        <w:t>自然资源和规划</w:t>
      </w:r>
      <w:r>
        <w:rPr>
          <w:rFonts w:ascii="仿宋_GB2312" w:hAnsi="宋体" w:cs="仿宋_GB2312" w:hint="eastAsia"/>
          <w:color w:val="000000"/>
          <w:szCs w:val="32"/>
          <w:shd w:val="clear" w:color="auto" w:fill="FFFFFF"/>
        </w:rPr>
        <w:t>局党委会研究审议，实施方案经专家论证，报市财政局财政评审后，</w:t>
      </w:r>
      <w:r>
        <w:rPr>
          <w:rFonts w:hint="eastAsia"/>
        </w:rPr>
        <w:t>在相关监督单位的监督下在遂宁市公共资源交易中心进行公开招标，确定成都图语公司、中国建材四川总队两家单位作为遂宁市第三次国土调查项目（共两包）中标队伍，为此项工作的开展提供了有力的技术力量保障。</w:t>
      </w:r>
    </w:p>
    <w:p w:rsidR="00F87222" w:rsidRDefault="00F87222" w:rsidP="00F87222">
      <w:pPr>
        <w:spacing w:line="560" w:lineRule="exact"/>
        <w:ind w:firstLineChars="200" w:firstLine="640"/>
        <w:rPr>
          <w:rFonts w:eastAsia="黑体"/>
        </w:rPr>
      </w:pPr>
      <w:r>
        <w:rPr>
          <w:rFonts w:eastAsia="黑体" w:hAnsi="黑体"/>
        </w:rPr>
        <w:t>四、项目绩效情况</w:t>
      </w:r>
    </w:p>
    <w:p w:rsidR="00F87222" w:rsidRDefault="0006285B" w:rsidP="00F87222">
      <w:pPr>
        <w:spacing w:line="560" w:lineRule="exact"/>
        <w:ind w:firstLineChars="200" w:firstLine="640"/>
        <w:rPr>
          <w:rFonts w:eastAsia="楷体_GB2312"/>
        </w:rPr>
      </w:pPr>
      <w:r>
        <w:rPr>
          <w:rFonts w:eastAsia="楷体_GB2312"/>
        </w:rPr>
        <w:t>（一）项目完成情况</w:t>
      </w:r>
    </w:p>
    <w:p w:rsidR="00C21628" w:rsidRDefault="00C21628" w:rsidP="00C21628">
      <w:pPr>
        <w:spacing w:line="560" w:lineRule="exact"/>
        <w:ind w:firstLineChars="200" w:firstLine="640"/>
        <w:rPr>
          <w:rFonts w:ascii="楷体_GB2312" w:eastAsia="楷体_GB2312"/>
        </w:rPr>
      </w:pPr>
      <w:r>
        <w:rPr>
          <w:rFonts w:ascii="Times New Roman" w:hAnsi="Times New Roman" w:cs="仿宋_GB2312" w:hint="eastAsia"/>
          <w:szCs w:val="32"/>
        </w:rPr>
        <w:t>已完成土地利用现状调查、土地权属调查、专项用地调查、数据接边、田坎系数上图、数据接边等初始数据库锁定工作；完成初始调查数据库及统一时点更新工作内外业核查、省市联合核查；配合完成初始数据国家互联网</w:t>
      </w:r>
      <w:r>
        <w:rPr>
          <w:rFonts w:ascii="Times New Roman" w:hAnsi="Times New Roman" w:cs="仿宋_GB2312" w:hint="eastAsia"/>
          <w:szCs w:val="32"/>
        </w:rPr>
        <w:t>+</w:t>
      </w:r>
      <w:r>
        <w:rPr>
          <w:rFonts w:ascii="Times New Roman" w:hAnsi="Times New Roman" w:cs="仿宋_GB2312" w:hint="eastAsia"/>
          <w:szCs w:val="32"/>
        </w:rPr>
        <w:t>在线核查、国家外业实地核查工作；目前统一时点更新成果已通过省级核查达到上报国家条件，工作进度和成果质量全省靠前。</w:t>
      </w:r>
    </w:p>
    <w:p w:rsidR="00F87222" w:rsidRDefault="00F87222" w:rsidP="00F87222">
      <w:pPr>
        <w:spacing w:line="560" w:lineRule="exact"/>
        <w:ind w:firstLineChars="200" w:firstLine="640"/>
        <w:rPr>
          <w:rFonts w:eastAsia="楷体_GB2312"/>
        </w:rPr>
      </w:pPr>
      <w:r>
        <w:rPr>
          <w:rFonts w:eastAsia="楷体_GB2312"/>
        </w:rPr>
        <w:t>（二）项目效益情况</w:t>
      </w:r>
    </w:p>
    <w:p w:rsidR="00C21628" w:rsidRDefault="00C21628" w:rsidP="00C21628">
      <w:pPr>
        <w:ind w:firstLineChars="200" w:firstLine="640"/>
      </w:pPr>
      <w:r>
        <w:rPr>
          <w:rFonts w:hint="eastAsia"/>
        </w:rPr>
        <w:t>第三次全国国土调查是一次重大的国情国力调查，</w:t>
      </w:r>
      <w:r>
        <w:rPr>
          <w:rFonts w:hint="eastAsia"/>
        </w:rPr>
        <w:t xml:space="preserve"> </w:t>
      </w:r>
      <w:r>
        <w:rPr>
          <w:rFonts w:hint="eastAsia"/>
        </w:rPr>
        <w:t>目的是直接掌握翔实准确的全市国土利用现状和自然资源变化情况，进一步完善国土调查、监测和统计制度，实现成果信息化管理与共享，满足生态文明建设、空间规划编制、供给侧结构性改革、宏观调控、自然资源管理体制改革和统一</w:t>
      </w:r>
      <w:r>
        <w:rPr>
          <w:rFonts w:hint="eastAsia"/>
        </w:rPr>
        <w:lastRenderedPageBreak/>
        <w:t>确权登记、国土空间用途管制、国土空间生态修复、空间治理能力现代化和国土空间规划体系建设等各项工作的需要，找</w:t>
      </w:r>
      <w:r>
        <w:rPr>
          <w:rFonts w:ascii="Times New Roman" w:hAnsi="Times New Roman" w:cs="仿宋_GB2312" w:hint="eastAsia"/>
          <w:szCs w:val="32"/>
        </w:rPr>
        <w:t>准存量挖潜的方向、未来发展的空间，有效实施国土空间用途的管制，促进生态系统功能不断提升，解决自然资源所有者不到位，空间规划重叠等问题。三调工作完成后，每年度仍需要进行年度变更调查，掌握每年度内的各地类的变化情况。</w:t>
      </w:r>
    </w:p>
    <w:p w:rsidR="00F87222" w:rsidRDefault="00F87222" w:rsidP="00F87222">
      <w:pPr>
        <w:spacing w:line="560" w:lineRule="exact"/>
        <w:ind w:firstLineChars="200" w:firstLine="640"/>
        <w:rPr>
          <w:rFonts w:eastAsia="黑体"/>
        </w:rPr>
      </w:pPr>
      <w:r>
        <w:rPr>
          <w:rFonts w:eastAsia="黑体" w:hAnsi="黑体"/>
        </w:rPr>
        <w:t>五、评价结论及建议</w:t>
      </w:r>
    </w:p>
    <w:p w:rsidR="00F87222" w:rsidRDefault="0006285B" w:rsidP="00F87222">
      <w:pPr>
        <w:spacing w:line="560" w:lineRule="exact"/>
        <w:ind w:firstLineChars="200" w:firstLine="640"/>
        <w:rPr>
          <w:rFonts w:eastAsia="楷体_GB2312"/>
        </w:rPr>
      </w:pPr>
      <w:r>
        <w:rPr>
          <w:rFonts w:eastAsia="楷体_GB2312"/>
        </w:rPr>
        <w:t>（一）评价结论</w:t>
      </w:r>
    </w:p>
    <w:p w:rsidR="00AF061A" w:rsidRDefault="00AF061A" w:rsidP="00AF061A">
      <w:pPr>
        <w:spacing w:line="560" w:lineRule="exact"/>
        <w:ind w:firstLineChars="200" w:firstLine="640"/>
      </w:pPr>
      <w:r>
        <w:rPr>
          <w:rFonts w:hint="eastAsia"/>
        </w:rPr>
        <w:t>项目自评得分为</w:t>
      </w:r>
      <w:r>
        <w:rPr>
          <w:rFonts w:hint="eastAsia"/>
        </w:rPr>
        <w:t>9</w:t>
      </w:r>
      <w:r w:rsidR="00672CC7">
        <w:rPr>
          <w:rFonts w:hint="eastAsia"/>
        </w:rPr>
        <w:t>2</w:t>
      </w:r>
      <w:r>
        <w:rPr>
          <w:rFonts w:hint="eastAsia"/>
        </w:rPr>
        <w:t>分。</w:t>
      </w:r>
      <w:r w:rsidR="00C21628" w:rsidRPr="00C21628">
        <w:rPr>
          <w:rFonts w:hint="eastAsia"/>
        </w:rPr>
        <w:t>项目设立经过严格评估论证</w:t>
      </w:r>
      <w:r w:rsidR="00C21628">
        <w:rPr>
          <w:rFonts w:hint="eastAsia"/>
        </w:rPr>
        <w:t>，</w:t>
      </w:r>
      <w:r w:rsidR="00C21628" w:rsidRPr="00C21628">
        <w:rPr>
          <w:rFonts w:hint="eastAsia"/>
        </w:rPr>
        <w:t>设立依据充分，符合市委、市政府重大决策部署和宏观政策规划</w:t>
      </w:r>
      <w:r>
        <w:rPr>
          <w:rFonts w:hint="eastAsia"/>
        </w:rPr>
        <w:t>。</w:t>
      </w:r>
      <w:r w:rsidRPr="00AF061A">
        <w:rPr>
          <w:rFonts w:hint="eastAsia"/>
        </w:rPr>
        <w:t>项目</w:t>
      </w:r>
      <w:r>
        <w:rPr>
          <w:rFonts w:hint="eastAsia"/>
        </w:rPr>
        <w:t>的</w:t>
      </w:r>
      <w:r w:rsidRPr="00AF061A">
        <w:rPr>
          <w:rFonts w:hint="eastAsia"/>
        </w:rPr>
        <w:t>资金分配与规划计划</w:t>
      </w:r>
      <w:r w:rsidR="001E0895">
        <w:rPr>
          <w:rFonts w:hint="eastAsia"/>
        </w:rPr>
        <w:t>基本</w:t>
      </w:r>
      <w:r w:rsidRPr="00AF061A">
        <w:rPr>
          <w:rFonts w:hint="eastAsia"/>
        </w:rPr>
        <w:t>一致</w:t>
      </w:r>
      <w:r>
        <w:rPr>
          <w:rFonts w:hint="eastAsia"/>
        </w:rPr>
        <w:t>，</w:t>
      </w:r>
      <w:r w:rsidR="001E0895">
        <w:rPr>
          <w:rFonts w:hint="eastAsia"/>
        </w:rPr>
        <w:t>但因机构改革、天气等自然因素的影响，未能</w:t>
      </w:r>
      <w:r w:rsidRPr="00AF061A">
        <w:rPr>
          <w:rFonts w:hint="eastAsia"/>
        </w:rPr>
        <w:t>及时分配专项预算资金</w:t>
      </w:r>
      <w:r w:rsidR="001E0895">
        <w:rPr>
          <w:rFonts w:hint="eastAsia"/>
        </w:rPr>
        <w:t>。</w:t>
      </w:r>
      <w:r w:rsidRPr="00AF061A">
        <w:rPr>
          <w:rFonts w:hint="eastAsia"/>
        </w:rPr>
        <w:t>资金使用符合相关的财务管理制度规定</w:t>
      </w:r>
      <w:r>
        <w:rPr>
          <w:rFonts w:hint="eastAsia"/>
        </w:rPr>
        <w:t>。</w:t>
      </w:r>
      <w:r w:rsidRPr="00AF061A">
        <w:rPr>
          <w:rFonts w:hint="eastAsia"/>
        </w:rPr>
        <w:t>项目实施后</w:t>
      </w:r>
      <w:r>
        <w:rPr>
          <w:rFonts w:hint="eastAsia"/>
        </w:rPr>
        <w:t>基本</w:t>
      </w:r>
      <w:r w:rsidRPr="00AF061A">
        <w:rPr>
          <w:rFonts w:hint="eastAsia"/>
        </w:rPr>
        <w:t>完成预期目标</w:t>
      </w:r>
      <w:r>
        <w:rPr>
          <w:rFonts w:hint="eastAsia"/>
        </w:rPr>
        <w:t>。</w:t>
      </w:r>
    </w:p>
    <w:p w:rsidR="00F87222" w:rsidRDefault="0006285B" w:rsidP="00F87222">
      <w:pPr>
        <w:spacing w:line="560" w:lineRule="exact"/>
        <w:ind w:firstLineChars="200" w:firstLine="640"/>
        <w:rPr>
          <w:rFonts w:eastAsia="楷体_GB2312"/>
        </w:rPr>
      </w:pPr>
      <w:r>
        <w:rPr>
          <w:rFonts w:eastAsia="楷体_GB2312"/>
        </w:rPr>
        <w:t>（二）存在的问题</w:t>
      </w:r>
    </w:p>
    <w:p w:rsidR="001E0895" w:rsidRPr="001E0895" w:rsidRDefault="001E0895" w:rsidP="001E0895">
      <w:pPr>
        <w:ind w:firstLineChars="300" w:firstLine="960"/>
        <w:rPr>
          <w:rFonts w:ascii="Times New Roman" w:hAnsi="Times New Roman" w:cs="仿宋_GB2312"/>
          <w:szCs w:val="32"/>
        </w:rPr>
      </w:pPr>
      <w:r w:rsidRPr="001E0895">
        <w:rPr>
          <w:rFonts w:ascii="Times New Roman" w:hAnsi="Times New Roman" w:cs="仿宋_GB2312" w:hint="eastAsia"/>
          <w:szCs w:val="32"/>
        </w:rPr>
        <w:t>一是第三次国土调查时间跨度长，受疫情、暴雨等影响，外业举证工作进展缓慢，影响</w:t>
      </w:r>
      <w:r w:rsidR="0006285B">
        <w:rPr>
          <w:rFonts w:ascii="Times New Roman" w:hAnsi="Times New Roman" w:cs="仿宋_GB2312" w:hint="eastAsia"/>
          <w:szCs w:val="32"/>
        </w:rPr>
        <w:t>了</w:t>
      </w:r>
      <w:r w:rsidRPr="001E0895">
        <w:rPr>
          <w:rFonts w:ascii="Times New Roman" w:hAnsi="Times New Roman" w:cs="仿宋_GB2312" w:hint="eastAsia"/>
          <w:szCs w:val="32"/>
        </w:rPr>
        <w:t>工作进度。二是第三次国土调查是重大的国情国力调查，该项工作恰逢国家机构改革，国家对工作的内容、技术标准和政策发生多次变化，增大了工作量，不同程度上影响工作执行效果和效率。</w:t>
      </w:r>
    </w:p>
    <w:p w:rsidR="0006285B" w:rsidRDefault="001E0895" w:rsidP="001E0895">
      <w:pPr>
        <w:ind w:firstLineChars="200" w:firstLine="640"/>
        <w:rPr>
          <w:rFonts w:ascii="楷体_GB2312" w:eastAsia="楷体_GB2312"/>
        </w:rPr>
      </w:pPr>
      <w:r w:rsidRPr="001E0895">
        <w:rPr>
          <w:rFonts w:ascii="楷体_GB2312" w:eastAsia="楷体_GB2312" w:hint="eastAsia"/>
        </w:rPr>
        <w:t>（三）相关建议</w:t>
      </w:r>
    </w:p>
    <w:p w:rsidR="001E0895" w:rsidRDefault="001E0895" w:rsidP="001E0895">
      <w:pPr>
        <w:ind w:firstLineChars="200" w:firstLine="640"/>
        <w:rPr>
          <w:rFonts w:ascii="Times New Roman" w:hAnsi="Times New Roman" w:cs="仿宋_GB2312"/>
          <w:szCs w:val="32"/>
        </w:rPr>
      </w:pPr>
      <w:r w:rsidRPr="001E0895">
        <w:rPr>
          <w:rFonts w:ascii="Times New Roman" w:hAnsi="Times New Roman" w:cs="仿宋_GB2312" w:hint="eastAsia"/>
          <w:szCs w:val="32"/>
        </w:rPr>
        <w:t>一是加强对“三调”作业人员的安全教育培训，不断优</w:t>
      </w:r>
      <w:r w:rsidRPr="001E0895">
        <w:rPr>
          <w:rFonts w:ascii="Times New Roman" w:hAnsi="Times New Roman" w:cs="仿宋_GB2312" w:hint="eastAsia"/>
          <w:szCs w:val="32"/>
        </w:rPr>
        <w:lastRenderedPageBreak/>
        <w:t>化工作流程，提升工作效率。二是加强对作业人员的监督指导，严格执行部省确定的技术标准，紧盯时间节点，压紧压实责任，创造条件保证</w:t>
      </w:r>
      <w:r w:rsidR="0006285B">
        <w:rPr>
          <w:rFonts w:ascii="Times New Roman" w:hAnsi="Times New Roman" w:cs="仿宋_GB2312" w:hint="eastAsia"/>
          <w:szCs w:val="32"/>
        </w:rPr>
        <w:t>“</w:t>
      </w:r>
      <w:r w:rsidRPr="001E0895">
        <w:rPr>
          <w:rFonts w:ascii="Times New Roman" w:hAnsi="Times New Roman" w:cs="仿宋_GB2312" w:hint="eastAsia"/>
          <w:szCs w:val="32"/>
        </w:rPr>
        <w:t>三调</w:t>
      </w:r>
      <w:r w:rsidR="0006285B">
        <w:rPr>
          <w:rFonts w:ascii="Times New Roman" w:hAnsi="Times New Roman" w:cs="仿宋_GB2312" w:hint="eastAsia"/>
          <w:szCs w:val="32"/>
        </w:rPr>
        <w:t>”</w:t>
      </w:r>
      <w:r w:rsidRPr="001E0895">
        <w:rPr>
          <w:rFonts w:ascii="Times New Roman" w:hAnsi="Times New Roman" w:cs="仿宋_GB2312" w:hint="eastAsia"/>
          <w:szCs w:val="32"/>
        </w:rPr>
        <w:t>工作圆满完成。三是由于国家对</w:t>
      </w:r>
      <w:r w:rsidR="0006285B">
        <w:rPr>
          <w:rFonts w:ascii="Times New Roman" w:hAnsi="Times New Roman" w:cs="仿宋_GB2312" w:hint="eastAsia"/>
          <w:szCs w:val="32"/>
        </w:rPr>
        <w:t>“</w:t>
      </w:r>
      <w:r w:rsidRPr="001E0895">
        <w:rPr>
          <w:rFonts w:ascii="Times New Roman" w:hAnsi="Times New Roman" w:cs="仿宋_GB2312" w:hint="eastAsia"/>
          <w:szCs w:val="32"/>
        </w:rPr>
        <w:t>三调</w:t>
      </w:r>
      <w:r w:rsidR="0006285B">
        <w:rPr>
          <w:rFonts w:ascii="Times New Roman" w:hAnsi="Times New Roman" w:cs="仿宋_GB2312" w:hint="eastAsia"/>
          <w:szCs w:val="32"/>
        </w:rPr>
        <w:t>”</w:t>
      </w:r>
      <w:r w:rsidRPr="001E0895">
        <w:rPr>
          <w:rFonts w:ascii="Times New Roman" w:hAnsi="Times New Roman" w:cs="仿宋_GB2312" w:hint="eastAsia"/>
          <w:szCs w:val="32"/>
        </w:rPr>
        <w:t>相关技术标准的调整，导致</w:t>
      </w:r>
      <w:r w:rsidR="0006285B">
        <w:rPr>
          <w:rFonts w:ascii="Times New Roman" w:hAnsi="Times New Roman" w:cs="仿宋_GB2312" w:hint="eastAsia"/>
          <w:szCs w:val="32"/>
        </w:rPr>
        <w:t>“</w:t>
      </w:r>
      <w:r w:rsidRPr="001E0895">
        <w:rPr>
          <w:rFonts w:ascii="Times New Roman" w:hAnsi="Times New Roman" w:cs="仿宋_GB2312" w:hint="eastAsia"/>
          <w:szCs w:val="32"/>
        </w:rPr>
        <w:t>三调</w:t>
      </w:r>
      <w:r w:rsidR="0006285B">
        <w:rPr>
          <w:rFonts w:ascii="Times New Roman" w:hAnsi="Times New Roman" w:cs="仿宋_GB2312" w:hint="eastAsia"/>
          <w:szCs w:val="32"/>
        </w:rPr>
        <w:t>”</w:t>
      </w:r>
      <w:r w:rsidRPr="001E0895">
        <w:rPr>
          <w:rFonts w:ascii="Times New Roman" w:hAnsi="Times New Roman" w:cs="仿宋_GB2312" w:hint="eastAsia"/>
          <w:szCs w:val="32"/>
        </w:rPr>
        <w:t>工作量相应增加，结合实际工作量增加情况，加大经费统筹，申请匹配相应工作经费，保障工作顺利推进。</w:t>
      </w:r>
    </w:p>
    <w:p w:rsidR="000E11A5" w:rsidRDefault="000E11A5" w:rsidP="001E0895">
      <w:pPr>
        <w:ind w:firstLineChars="200" w:firstLine="640"/>
        <w:rPr>
          <w:rFonts w:ascii="Times New Roman" w:hAnsi="Times New Roman" w:cs="仿宋_GB2312"/>
          <w:szCs w:val="32"/>
        </w:rPr>
      </w:pPr>
    </w:p>
    <w:p w:rsidR="000E11A5" w:rsidRDefault="000E11A5" w:rsidP="001E0895">
      <w:pPr>
        <w:ind w:firstLineChars="200" w:firstLine="640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 w:hint="eastAsia"/>
          <w:szCs w:val="32"/>
        </w:rPr>
        <w:t xml:space="preserve">                     </w:t>
      </w:r>
    </w:p>
    <w:p w:rsidR="000E11A5" w:rsidRDefault="000E11A5" w:rsidP="001E0895">
      <w:pPr>
        <w:ind w:firstLineChars="200" w:firstLine="640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 w:hint="eastAsia"/>
          <w:szCs w:val="32"/>
        </w:rPr>
        <w:t xml:space="preserve">                        </w:t>
      </w:r>
      <w:r>
        <w:rPr>
          <w:rFonts w:ascii="Times New Roman" w:hAnsi="Times New Roman" w:cs="仿宋_GB2312" w:hint="eastAsia"/>
          <w:szCs w:val="32"/>
        </w:rPr>
        <w:t>遂宁市自然资源和规划局</w:t>
      </w:r>
    </w:p>
    <w:p w:rsidR="000E11A5" w:rsidRPr="001E0895" w:rsidRDefault="000E11A5" w:rsidP="001E0895">
      <w:pPr>
        <w:ind w:firstLineChars="200" w:firstLine="640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 w:hint="eastAsia"/>
          <w:szCs w:val="32"/>
        </w:rPr>
        <w:t xml:space="preserve">                             2020</w:t>
      </w:r>
      <w:r>
        <w:rPr>
          <w:rFonts w:ascii="Times New Roman" w:hAnsi="Times New Roman" w:cs="仿宋_GB2312" w:hint="eastAsia"/>
          <w:szCs w:val="32"/>
        </w:rPr>
        <w:t>年</w:t>
      </w:r>
      <w:r>
        <w:rPr>
          <w:rFonts w:ascii="Times New Roman" w:hAnsi="Times New Roman" w:cs="仿宋_GB2312" w:hint="eastAsia"/>
          <w:szCs w:val="32"/>
        </w:rPr>
        <w:t>8</w:t>
      </w:r>
      <w:r>
        <w:rPr>
          <w:rFonts w:ascii="Times New Roman" w:hAnsi="Times New Roman" w:cs="仿宋_GB2312" w:hint="eastAsia"/>
          <w:szCs w:val="32"/>
        </w:rPr>
        <w:t>月</w:t>
      </w:r>
      <w:r w:rsidR="00110671">
        <w:rPr>
          <w:rFonts w:ascii="Times New Roman" w:hAnsi="Times New Roman" w:cs="仿宋_GB2312" w:hint="eastAsia"/>
          <w:szCs w:val="32"/>
        </w:rPr>
        <w:t>5</w:t>
      </w:r>
      <w:r>
        <w:rPr>
          <w:rFonts w:ascii="Times New Roman" w:hAnsi="Times New Roman" w:cs="仿宋_GB2312" w:hint="eastAsia"/>
          <w:szCs w:val="32"/>
        </w:rPr>
        <w:t>日</w:t>
      </w:r>
    </w:p>
    <w:p w:rsidR="00ED7C75" w:rsidRDefault="00F87222" w:rsidP="00F87222">
      <w:r>
        <w:br w:type="page"/>
      </w:r>
    </w:p>
    <w:sectPr w:rsidR="00ED7C75" w:rsidSect="00F53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7222"/>
    <w:rsid w:val="0006285B"/>
    <w:rsid w:val="00084E7A"/>
    <w:rsid w:val="000E11A5"/>
    <w:rsid w:val="00110671"/>
    <w:rsid w:val="00156807"/>
    <w:rsid w:val="001E0895"/>
    <w:rsid w:val="003B4488"/>
    <w:rsid w:val="003E4A0D"/>
    <w:rsid w:val="00601F3E"/>
    <w:rsid w:val="00634E64"/>
    <w:rsid w:val="00672CC7"/>
    <w:rsid w:val="006E41CD"/>
    <w:rsid w:val="007B0746"/>
    <w:rsid w:val="00974209"/>
    <w:rsid w:val="00AF061A"/>
    <w:rsid w:val="00B97ED2"/>
    <w:rsid w:val="00BD125A"/>
    <w:rsid w:val="00C21628"/>
    <w:rsid w:val="00C84B9F"/>
    <w:rsid w:val="00D94E57"/>
    <w:rsid w:val="00D97811"/>
    <w:rsid w:val="00F538CE"/>
    <w:rsid w:val="00F8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22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87222"/>
    <w:pPr>
      <w:spacing w:before="29"/>
      <w:ind w:left="220"/>
      <w:jc w:val="left"/>
    </w:pPr>
    <w:rPr>
      <w:rFonts w:ascii="宋体" w:eastAsia="宋体" w:hAnsi="宋体"/>
      <w:kern w:val="0"/>
      <w:sz w:val="24"/>
      <w:lang w:eastAsia="en-US"/>
    </w:rPr>
  </w:style>
  <w:style w:type="character" w:customStyle="1" w:styleId="Char">
    <w:name w:val="正文文本 Char"/>
    <w:basedOn w:val="a0"/>
    <w:link w:val="a3"/>
    <w:rsid w:val="00F87222"/>
    <w:rPr>
      <w:rFonts w:ascii="宋体" w:eastAsia="宋体" w:hAnsi="宋体" w:cs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Qi</dc:creator>
  <cp:lastModifiedBy>Liu Qi</cp:lastModifiedBy>
  <cp:revision>13</cp:revision>
  <dcterms:created xsi:type="dcterms:W3CDTF">2020-08-04T06:38:00Z</dcterms:created>
  <dcterms:modified xsi:type="dcterms:W3CDTF">2020-08-07T01:34:00Z</dcterms:modified>
</cp:coreProperties>
</file>