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textAlignment w:val="auto"/>
        <w:rPr>
          <w:color w:val="000000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全省</w:t>
      </w:r>
      <w:r>
        <w:rPr>
          <w:rFonts w:hint="eastAsia" w:eastAsia="方正小标宋简体"/>
          <w:color w:val="000000"/>
          <w:sz w:val="44"/>
          <w:szCs w:val="44"/>
        </w:rPr>
        <w:t>自然</w:t>
      </w:r>
      <w:r>
        <w:rPr>
          <w:rFonts w:eastAsia="方正小标宋简体"/>
          <w:color w:val="000000"/>
          <w:sz w:val="44"/>
          <w:szCs w:val="44"/>
        </w:rPr>
        <w:t>资源职称申报评审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主管部门（单位）工作通讯录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000000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160" w:firstLineChars="2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  日</w:t>
      </w:r>
    </w:p>
    <w:tbl>
      <w:tblPr>
        <w:tblStyle w:val="6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2505"/>
        <w:gridCol w:w="1701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单位地址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分管领导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人事（职改）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部门负责人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职称评审信息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系统管理员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eastAsia="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0507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420"/>
    </w:pPr>
    <w:rPr>
      <w:rFonts w:cs="Times New Roman"/>
    </w:rPr>
  </w:style>
  <w:style w:type="paragraph" w:styleId="3">
    <w:name w:val="Body Text Indent"/>
    <w:basedOn w:val="1"/>
    <w:next w:val="4"/>
    <w:uiPriority w:val="0"/>
    <w:pPr>
      <w:spacing w:line="560" w:lineRule="exact"/>
      <w:ind w:firstLine="600"/>
    </w:pPr>
    <w:rPr>
      <w:rFonts w:eastAsia="仿宋_GB2312"/>
      <w:sz w:val="32"/>
    </w:rPr>
  </w:style>
  <w:style w:type="paragraph" w:styleId="4">
    <w:name w:val="footer"/>
    <w:basedOn w:val="1"/>
    <w:next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Calibri Light" w:hAnsi="Calibri Light" w:eastAsia="黑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2023-10-12T03:00:43Z</dcterms:created>
  <dc:creator>Administrator</dc:creator>
  <cp:lastModifiedBy>Administrator</cp:lastModifiedBy>
  <dcterms:modified xsi:type="dcterms:W3CDTF">2023-10-12T03:00:52Z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380B5C95348645C0822946034C8B014C_12</vt:lpwstr>
  </property>
</Properties>
</file>